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B" w:rsidRPr="00917B23" w:rsidRDefault="006835AB" w:rsidP="006835AB">
      <w:pPr>
        <w:spacing w:after="120"/>
        <w:ind w:left="357"/>
        <w:jc w:val="right"/>
      </w:pPr>
      <w:r w:rsidRPr="00917B23">
        <w:t xml:space="preserve">В Управление </w:t>
      </w:r>
      <w:r w:rsidR="0099565F" w:rsidRPr="00917B23">
        <w:t>Министерства Юстиции</w:t>
      </w:r>
      <w:r w:rsidR="005855DA" w:rsidRPr="00917B23">
        <w:t xml:space="preserve"> РФ</w:t>
      </w:r>
      <w:r w:rsidR="0099565F" w:rsidRPr="00917B23">
        <w:t xml:space="preserve"> </w:t>
      </w:r>
    </w:p>
    <w:p w:rsidR="006835AB" w:rsidRPr="00917B23" w:rsidRDefault="006835AB" w:rsidP="006835AB">
      <w:pPr>
        <w:ind w:left="357"/>
        <w:jc w:val="right"/>
      </w:pPr>
      <w:r w:rsidRPr="00917B23">
        <w:t xml:space="preserve"> по </w:t>
      </w:r>
      <w:r w:rsidR="00917C82" w:rsidRPr="00917B23">
        <w:t>Красноярскому краю</w:t>
      </w:r>
    </w:p>
    <w:p w:rsidR="00917C82" w:rsidRPr="00917B23" w:rsidRDefault="00917C82" w:rsidP="006835AB">
      <w:pPr>
        <w:ind w:left="357"/>
        <w:jc w:val="right"/>
      </w:pPr>
    </w:p>
    <w:p w:rsidR="006835AB" w:rsidRPr="00917B23" w:rsidRDefault="00917C82" w:rsidP="006835AB">
      <w:pPr>
        <w:ind w:left="357"/>
        <w:jc w:val="right"/>
      </w:pPr>
      <w:r w:rsidRPr="00917B23">
        <w:t>о</w:t>
      </w:r>
      <w:r w:rsidR="006835AB" w:rsidRPr="00917B23">
        <w:t xml:space="preserve">т </w:t>
      </w:r>
      <w:r w:rsidRPr="00917B23">
        <w:t>Благотворительного фонда помощи детям «Поделись добром»</w:t>
      </w:r>
    </w:p>
    <w:p w:rsidR="006835AB" w:rsidRPr="00917B23" w:rsidRDefault="006835AB" w:rsidP="006835AB">
      <w:pPr>
        <w:ind w:left="357"/>
        <w:jc w:val="right"/>
      </w:pPr>
    </w:p>
    <w:p w:rsidR="006835AB" w:rsidRPr="00917B23" w:rsidRDefault="006835AB" w:rsidP="00A86C54"/>
    <w:p w:rsidR="005A123C" w:rsidRDefault="005A123C" w:rsidP="006835AB">
      <w:pPr>
        <w:jc w:val="center"/>
        <w:rPr>
          <w:b/>
        </w:rPr>
      </w:pPr>
    </w:p>
    <w:p w:rsidR="00613879" w:rsidRPr="00917B23" w:rsidRDefault="006835AB" w:rsidP="006835AB">
      <w:pPr>
        <w:jc w:val="center"/>
        <w:rPr>
          <w:b/>
        </w:rPr>
      </w:pPr>
      <w:r w:rsidRPr="00917B23">
        <w:rPr>
          <w:b/>
        </w:rPr>
        <w:t xml:space="preserve">Отчет благотворительной организации в </w:t>
      </w:r>
      <w:r w:rsidR="00917C82" w:rsidRPr="00917B23">
        <w:rPr>
          <w:b/>
        </w:rPr>
        <w:t>20</w:t>
      </w:r>
      <w:r w:rsidR="00D450BF" w:rsidRPr="00917B23">
        <w:rPr>
          <w:b/>
        </w:rPr>
        <w:t>2</w:t>
      </w:r>
      <w:r w:rsidR="00917B23" w:rsidRPr="00917B23">
        <w:rPr>
          <w:b/>
        </w:rPr>
        <w:t>2</w:t>
      </w:r>
      <w:r w:rsidRPr="00917B23">
        <w:rPr>
          <w:b/>
        </w:rPr>
        <w:t xml:space="preserve"> году</w:t>
      </w:r>
    </w:p>
    <w:p w:rsidR="006835AB" w:rsidRPr="00917B23" w:rsidRDefault="006835AB"/>
    <w:p w:rsidR="006835AB" w:rsidRPr="00917B23" w:rsidRDefault="00917C82">
      <w:r w:rsidRPr="00917B23">
        <w:t>Благотворительный фонд помощи детям «Поделись добром»</w:t>
      </w:r>
      <w:r w:rsidR="006835AB" w:rsidRPr="00917B23">
        <w:t xml:space="preserve"> 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Pr="00917B23" w:rsidRDefault="00C46E23"/>
    <w:p w:rsidR="00C46E23" w:rsidRPr="00917B23" w:rsidRDefault="006835AB">
      <w:pPr>
        <w:rPr>
          <w:highlight w:val="yellow"/>
        </w:rPr>
      </w:pPr>
      <w:r w:rsidRPr="00917B23">
        <w:t xml:space="preserve">В </w:t>
      </w:r>
      <w:r w:rsidR="00917C82" w:rsidRPr="00917B23">
        <w:t>20</w:t>
      </w:r>
      <w:r w:rsidR="00D450BF" w:rsidRPr="00917B23">
        <w:t>2</w:t>
      </w:r>
      <w:r w:rsidR="002B2FAC" w:rsidRPr="00917B23">
        <w:t>2</w:t>
      </w:r>
      <w:r w:rsidRPr="00917B23">
        <w:t xml:space="preserve"> году организация осуществляла следующ</w:t>
      </w:r>
      <w:r w:rsidR="00C46E23" w:rsidRPr="00917B23">
        <w:t>ую финансово-хозяйственную деятельность (использование имущества и расходование средств)</w:t>
      </w:r>
      <w:r w:rsidRPr="00917B23">
        <w:t xml:space="preserve">: </w:t>
      </w:r>
    </w:p>
    <w:p w:rsidR="006835AB" w:rsidRPr="00917B23" w:rsidRDefault="00917C82">
      <w:r w:rsidRPr="00917B23">
        <w:t>Финансово-хозяйственная деятельность не осуществлялась</w:t>
      </w:r>
    </w:p>
    <w:p w:rsidR="00B05AB8" w:rsidRPr="00917B23" w:rsidRDefault="00B05AB8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C82" w:rsidRPr="00917B23" w:rsidRDefault="006835AB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Высшим органом управления организации, согласно </w:t>
      </w:r>
      <w:r w:rsidR="004D07D5" w:rsidRPr="00917B23">
        <w:rPr>
          <w:rFonts w:ascii="Times New Roman" w:hAnsi="Times New Roman" w:cs="Times New Roman"/>
          <w:sz w:val="24"/>
          <w:szCs w:val="24"/>
        </w:rPr>
        <w:t>У</w:t>
      </w:r>
      <w:r w:rsidRPr="00917B23">
        <w:rPr>
          <w:rFonts w:ascii="Times New Roman" w:hAnsi="Times New Roman" w:cs="Times New Roman"/>
          <w:sz w:val="24"/>
          <w:szCs w:val="24"/>
        </w:rPr>
        <w:t xml:space="preserve">ставу, является </w:t>
      </w:r>
      <w:r w:rsidR="00917C82" w:rsidRPr="00917B23">
        <w:rPr>
          <w:rFonts w:ascii="Times New Roman" w:hAnsi="Times New Roman" w:cs="Times New Roman"/>
          <w:sz w:val="24"/>
          <w:szCs w:val="24"/>
        </w:rPr>
        <w:t>Президиум Фонда</w:t>
      </w:r>
      <w:r w:rsidRPr="0091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82" w:rsidRPr="00917B23" w:rsidRDefault="00917C82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E23" w:rsidRPr="00917B23" w:rsidRDefault="006835AB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Персональный состав высшего органа управления: </w:t>
      </w:r>
    </w:p>
    <w:p w:rsidR="00C46E23" w:rsidRPr="00917B23" w:rsidRDefault="00C46E23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7763" w:rsidRPr="00917B23">
        <w:rPr>
          <w:rFonts w:ascii="Times New Roman" w:hAnsi="Times New Roman" w:cs="Times New Roman"/>
          <w:sz w:val="24"/>
          <w:szCs w:val="24"/>
        </w:rPr>
        <w:t>Бернацкая</w:t>
      </w:r>
      <w:proofErr w:type="spellEnd"/>
      <w:r w:rsidR="00B87763" w:rsidRPr="00917B23">
        <w:rPr>
          <w:rFonts w:ascii="Times New Roman" w:hAnsi="Times New Roman" w:cs="Times New Roman"/>
          <w:sz w:val="24"/>
          <w:szCs w:val="24"/>
        </w:rPr>
        <w:t xml:space="preserve"> Ирина Борисовна</w:t>
      </w:r>
    </w:p>
    <w:p w:rsidR="00D450BF" w:rsidRPr="00917B23" w:rsidRDefault="00D450BF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</w:p>
    <w:p w:rsidR="00C46E23" w:rsidRPr="00917B23" w:rsidRDefault="00C46E23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  </w:t>
      </w:r>
      <w:r w:rsidR="00B87763" w:rsidRPr="00917B23">
        <w:rPr>
          <w:rFonts w:ascii="Times New Roman" w:hAnsi="Times New Roman" w:cs="Times New Roman"/>
          <w:sz w:val="24"/>
          <w:szCs w:val="24"/>
        </w:rPr>
        <w:t>Дальницкая Наталья Владимировна</w:t>
      </w:r>
    </w:p>
    <w:p w:rsidR="00B87763" w:rsidRPr="00917B23" w:rsidRDefault="00B87763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  Пахомова Анна Александровна</w:t>
      </w:r>
    </w:p>
    <w:p w:rsidR="00B87763" w:rsidRPr="00917B23" w:rsidRDefault="00B87763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  </w:t>
      </w:r>
      <w:r w:rsidR="001F3FFA" w:rsidRPr="00917B23">
        <w:rPr>
          <w:rFonts w:ascii="Times New Roman" w:hAnsi="Times New Roman" w:cs="Times New Roman"/>
          <w:sz w:val="24"/>
          <w:szCs w:val="24"/>
        </w:rPr>
        <w:t>Максимова</w:t>
      </w:r>
      <w:r w:rsidRPr="00917B23">
        <w:rPr>
          <w:rFonts w:ascii="Times New Roman" w:hAnsi="Times New Roman" w:cs="Times New Roman"/>
          <w:sz w:val="24"/>
          <w:szCs w:val="24"/>
        </w:rPr>
        <w:t xml:space="preserve"> Елена Леонидовна – Директор Фонда</w:t>
      </w:r>
    </w:p>
    <w:p w:rsidR="006835AB" w:rsidRPr="00917B23" w:rsidRDefault="006835AB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Pr="00917B23" w:rsidRDefault="00C46E23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Перечень, с</w:t>
      </w:r>
      <w:r w:rsidR="006835AB" w:rsidRPr="00917B23">
        <w:rPr>
          <w:rFonts w:ascii="Times New Roman" w:hAnsi="Times New Roman" w:cs="Times New Roman"/>
          <w:sz w:val="24"/>
          <w:szCs w:val="24"/>
        </w:rPr>
        <w:t>остав и содержание благотворительных пр</w:t>
      </w:r>
      <w:r w:rsidRPr="00917B23">
        <w:rPr>
          <w:rFonts w:ascii="Times New Roman" w:hAnsi="Times New Roman" w:cs="Times New Roman"/>
          <w:sz w:val="24"/>
          <w:szCs w:val="24"/>
        </w:rPr>
        <w:t>ограмм, проведенных организаций</w:t>
      </w:r>
      <w:r w:rsidR="006835AB" w:rsidRPr="00917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5AB" w:rsidRPr="00917B23" w:rsidRDefault="006835AB" w:rsidP="006835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 </w:t>
      </w:r>
      <w:r w:rsidR="00703BCD" w:rsidRPr="00917B23">
        <w:rPr>
          <w:rFonts w:ascii="Times New Roman" w:hAnsi="Times New Roman" w:cs="Times New Roman"/>
          <w:sz w:val="24"/>
          <w:szCs w:val="24"/>
        </w:rPr>
        <w:t>Благотворительные программы за отчётный период не проводились.</w:t>
      </w:r>
    </w:p>
    <w:p w:rsidR="00C46E23" w:rsidRPr="00917B23" w:rsidRDefault="00C46E23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5AB" w:rsidRPr="00917B23" w:rsidRDefault="006835AB" w:rsidP="00703B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917B23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Pr="00917B23">
        <w:rPr>
          <w:rFonts w:ascii="Times New Roman" w:hAnsi="Times New Roman" w:cs="Times New Roman"/>
          <w:sz w:val="24"/>
          <w:szCs w:val="24"/>
        </w:rPr>
        <w:t>:</w:t>
      </w:r>
    </w:p>
    <w:p w:rsidR="00D254A9" w:rsidRPr="00917B23" w:rsidRDefault="00D254A9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6986" w:rsidRDefault="00703BCD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За отчётный период была проведена </w:t>
      </w:r>
      <w:r w:rsidR="00F46986" w:rsidRPr="00917B23">
        <w:rPr>
          <w:rFonts w:ascii="Times New Roman" w:hAnsi="Times New Roman" w:cs="Times New Roman"/>
          <w:sz w:val="24"/>
          <w:szCs w:val="24"/>
        </w:rPr>
        <w:t xml:space="preserve">адресная благотворительная помощь: </w:t>
      </w:r>
    </w:p>
    <w:p w:rsidR="00917B23" w:rsidRPr="00917B23" w:rsidRDefault="00917B23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2C2D" w:rsidRPr="00917B23" w:rsidRDefault="00F12C2D" w:rsidP="00F12C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Д</w:t>
      </w:r>
      <w:r w:rsidR="0047102D">
        <w:rPr>
          <w:rFonts w:ascii="Times New Roman" w:hAnsi="Times New Roman" w:cs="Times New Roman"/>
          <w:sz w:val="24"/>
          <w:szCs w:val="24"/>
        </w:rPr>
        <w:t>...</w:t>
      </w:r>
      <w:r w:rsidRPr="00917B23">
        <w:rPr>
          <w:rFonts w:ascii="Times New Roman" w:hAnsi="Times New Roman" w:cs="Times New Roman"/>
          <w:sz w:val="24"/>
          <w:szCs w:val="24"/>
        </w:rPr>
        <w:t xml:space="preserve"> Е.И. 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05.01.22</w:t>
      </w:r>
    </w:p>
    <w:p w:rsidR="00F12C2D" w:rsidRPr="00917B23" w:rsidRDefault="00F12C2D" w:rsidP="00F12C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B23">
        <w:rPr>
          <w:rFonts w:ascii="Times New Roman" w:hAnsi="Times New Roman" w:cs="Times New Roman"/>
          <w:sz w:val="24"/>
          <w:szCs w:val="24"/>
        </w:rPr>
        <w:t>- Н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К.В.  на сумму  10 000,00 (десять тысяч) 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31.01.22</w:t>
      </w:r>
    </w:p>
    <w:p w:rsidR="00F12C2D" w:rsidRPr="00917B23" w:rsidRDefault="00014707" w:rsidP="00F12C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B23">
        <w:rPr>
          <w:rFonts w:ascii="Times New Roman" w:hAnsi="Times New Roman" w:cs="Times New Roman"/>
          <w:sz w:val="24"/>
          <w:szCs w:val="24"/>
        </w:rPr>
        <w:t>- Г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Л.А.</w:t>
      </w:r>
      <w:r w:rsidR="00F12C2D" w:rsidRPr="00917B23">
        <w:rPr>
          <w:rFonts w:ascii="Times New Roman" w:hAnsi="Times New Roman" w:cs="Times New Roman"/>
          <w:sz w:val="24"/>
          <w:szCs w:val="24"/>
        </w:rPr>
        <w:t xml:space="preserve"> </w:t>
      </w:r>
      <w:r w:rsidRPr="00917B23">
        <w:rPr>
          <w:rFonts w:ascii="Times New Roman" w:hAnsi="Times New Roman" w:cs="Times New Roman"/>
          <w:sz w:val="24"/>
          <w:szCs w:val="24"/>
        </w:rPr>
        <w:t xml:space="preserve"> </w:t>
      </w:r>
      <w:r w:rsidR="00F12C2D" w:rsidRPr="00917B23">
        <w:rPr>
          <w:rFonts w:ascii="Times New Roman" w:hAnsi="Times New Roman" w:cs="Times New Roman"/>
          <w:sz w:val="24"/>
          <w:szCs w:val="24"/>
        </w:rPr>
        <w:t xml:space="preserve">на сумму  10 000,00 (десять тысяч)  </w:t>
      </w:r>
      <w:proofErr w:type="spellStart"/>
      <w:r w:rsidR="00F12C2D"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F12C2D" w:rsidRPr="00917B23">
        <w:rPr>
          <w:rFonts w:ascii="Times New Roman" w:hAnsi="Times New Roman" w:cs="Times New Roman"/>
          <w:sz w:val="24"/>
          <w:szCs w:val="24"/>
        </w:rPr>
        <w:t>. Президиума от 31.01.22</w:t>
      </w:r>
    </w:p>
    <w:p w:rsidR="00014707" w:rsidRPr="00917B23" w:rsidRDefault="004C354A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Н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К.В.  на сумму 73 000,00 (семьдесят три тысячи)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13.04.22</w:t>
      </w:r>
    </w:p>
    <w:p w:rsidR="004C354A" w:rsidRPr="00917B23" w:rsidRDefault="004C354A" w:rsidP="004C35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Д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Н.В.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13.04.22</w:t>
      </w:r>
    </w:p>
    <w:p w:rsidR="004C354A" w:rsidRPr="00917B23" w:rsidRDefault="004C354A" w:rsidP="004C35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Л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Т.Ю.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12.05.22</w:t>
      </w:r>
    </w:p>
    <w:p w:rsidR="004C354A" w:rsidRPr="00917B23" w:rsidRDefault="004C354A" w:rsidP="004C35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Т.А.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12.05.22</w:t>
      </w:r>
    </w:p>
    <w:p w:rsidR="004C354A" w:rsidRPr="00917B23" w:rsidRDefault="004C354A" w:rsidP="004C35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B23">
        <w:rPr>
          <w:rFonts w:ascii="Times New Roman" w:hAnsi="Times New Roman" w:cs="Times New Roman"/>
          <w:sz w:val="24"/>
          <w:szCs w:val="24"/>
        </w:rPr>
        <w:t>- Г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Л.А.  на сумму  55 000,00 (пятьдесят пять тысяч) 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12.05.22</w:t>
      </w:r>
    </w:p>
    <w:p w:rsidR="00014707" w:rsidRPr="00917B23" w:rsidRDefault="00014707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Н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</w:t>
      </w:r>
      <w:r w:rsidR="004C354A" w:rsidRPr="00917B23">
        <w:rPr>
          <w:rFonts w:ascii="Times New Roman" w:hAnsi="Times New Roman" w:cs="Times New Roman"/>
          <w:sz w:val="24"/>
          <w:szCs w:val="24"/>
        </w:rPr>
        <w:t xml:space="preserve">С.Н. на сумму 20 000,00 </w:t>
      </w:r>
      <w:proofErr w:type="gramStart"/>
      <w:r w:rsidR="004C354A" w:rsidRPr="00917B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354A" w:rsidRPr="00917B23">
        <w:rPr>
          <w:rFonts w:ascii="Times New Roman" w:hAnsi="Times New Roman" w:cs="Times New Roman"/>
          <w:sz w:val="24"/>
          <w:szCs w:val="24"/>
        </w:rPr>
        <w:t xml:space="preserve">двадцать тысяч) </w:t>
      </w:r>
      <w:proofErr w:type="spellStart"/>
      <w:r w:rsidR="004C354A"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4C354A" w:rsidRPr="00917B23">
        <w:rPr>
          <w:rFonts w:ascii="Times New Roman" w:hAnsi="Times New Roman" w:cs="Times New Roman"/>
          <w:sz w:val="24"/>
          <w:szCs w:val="24"/>
        </w:rPr>
        <w:t>. Президиума от 07.07.22</w:t>
      </w:r>
    </w:p>
    <w:p w:rsidR="004C354A" w:rsidRPr="00917B23" w:rsidRDefault="004C354A" w:rsidP="004C35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Д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Н.В. на сумму 122200,00 (сто двадцать две тысячи)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13.04.22</w:t>
      </w:r>
    </w:p>
    <w:p w:rsidR="004C354A" w:rsidRPr="00917B23" w:rsidRDefault="00E50121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Л</w:t>
      </w:r>
      <w:r w:rsidR="0047102D">
        <w:rPr>
          <w:rFonts w:ascii="Times New Roman" w:hAnsi="Times New Roman" w:cs="Times New Roman"/>
          <w:sz w:val="24"/>
          <w:szCs w:val="24"/>
        </w:rPr>
        <w:t xml:space="preserve">… </w:t>
      </w:r>
      <w:r w:rsidRPr="00917B23">
        <w:rPr>
          <w:rFonts w:ascii="Times New Roman" w:hAnsi="Times New Roman" w:cs="Times New Roman"/>
          <w:sz w:val="24"/>
          <w:szCs w:val="24"/>
        </w:rPr>
        <w:t xml:space="preserve">В.С.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E50121" w:rsidRPr="00917B23" w:rsidRDefault="00E50121" w:rsidP="000147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Е.И.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Н.Н.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Н</w:t>
      </w:r>
      <w:r w:rsidR="0047102D">
        <w:rPr>
          <w:rFonts w:ascii="Times New Roman" w:hAnsi="Times New Roman" w:cs="Times New Roman"/>
          <w:sz w:val="24"/>
          <w:szCs w:val="24"/>
        </w:rPr>
        <w:t xml:space="preserve">… </w:t>
      </w:r>
      <w:r w:rsidRPr="00917B23">
        <w:rPr>
          <w:rFonts w:ascii="Times New Roman" w:hAnsi="Times New Roman" w:cs="Times New Roman"/>
          <w:sz w:val="24"/>
          <w:szCs w:val="24"/>
        </w:rPr>
        <w:t xml:space="preserve"> Н.В.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Г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О.Н.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С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Н.В.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Л.В.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К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Ю.А.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Т.Ю.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052723" w:rsidRPr="00917B23" w:rsidRDefault="00052723" w:rsidP="000527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М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С.С.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0527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r w:rsidR="00917B23" w:rsidRPr="00917B23">
        <w:rPr>
          <w:rFonts w:ascii="Times New Roman" w:hAnsi="Times New Roman" w:cs="Times New Roman"/>
          <w:sz w:val="24"/>
          <w:szCs w:val="24"/>
        </w:rPr>
        <w:t>Ф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="00917B23" w:rsidRPr="00917B23">
        <w:rPr>
          <w:rFonts w:ascii="Times New Roman" w:hAnsi="Times New Roman" w:cs="Times New Roman"/>
          <w:sz w:val="24"/>
          <w:szCs w:val="24"/>
        </w:rPr>
        <w:t xml:space="preserve"> Р.С. на сумму 15 000,00 (пятнадцать тысяч) </w:t>
      </w:r>
      <w:proofErr w:type="spellStart"/>
      <w:r w:rsidR="00917B23"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="00917B23"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Ю.С. на сумму 15 000,00 (пятнадцать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А.В.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Л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И.В.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К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Т.А.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М.Ю.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Н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О.Н.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Л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П.С.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Ю.П.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Ю.А.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М.Ю.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Х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А.В.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7B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Е.И. на сумму 10 000,00 (десять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К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Ю.С.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К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Е.А. на сумму 60 000,00 (шестьдесят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11.11.22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М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С.Е. на сумму 5 000,00 (пять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В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А. В. на сумму 42 000,00 (сорок две тысячи)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18.10.22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С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С.С. на сумму 95 000,00 (девяносто пять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11.11.22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В</w:t>
      </w:r>
      <w:r w:rsidR="0047102D">
        <w:rPr>
          <w:rFonts w:ascii="Times New Roman" w:hAnsi="Times New Roman" w:cs="Times New Roman"/>
          <w:sz w:val="24"/>
          <w:szCs w:val="24"/>
        </w:rPr>
        <w:t xml:space="preserve">… </w:t>
      </w:r>
      <w:r w:rsidRPr="00917B23">
        <w:rPr>
          <w:rFonts w:ascii="Times New Roman" w:hAnsi="Times New Roman" w:cs="Times New Roman"/>
          <w:sz w:val="24"/>
          <w:szCs w:val="24"/>
        </w:rPr>
        <w:t xml:space="preserve">А.В. на сумму 62000,00 (шестьдесят две тысячи)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01.11.22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Д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r w:rsidRPr="00917B23">
        <w:rPr>
          <w:rFonts w:ascii="Times New Roman" w:hAnsi="Times New Roman" w:cs="Times New Roman"/>
          <w:sz w:val="24"/>
          <w:szCs w:val="24"/>
        </w:rPr>
        <w:t xml:space="preserve"> В.А. на сумму 20 000,00 (двадцать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01.11.22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- Н</w:t>
      </w:r>
      <w:r w:rsidR="0047102D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917B23">
        <w:rPr>
          <w:rFonts w:ascii="Times New Roman" w:hAnsi="Times New Roman" w:cs="Times New Roman"/>
          <w:sz w:val="24"/>
          <w:szCs w:val="24"/>
        </w:rPr>
        <w:t xml:space="preserve"> С.Н. на сумму 90 000,00 (девяносто тысяч) </w:t>
      </w:r>
      <w:proofErr w:type="spellStart"/>
      <w:r w:rsidRPr="00917B23">
        <w:rPr>
          <w:rFonts w:ascii="Times New Roman" w:hAnsi="Times New Roman" w:cs="Times New Roman"/>
          <w:sz w:val="24"/>
          <w:szCs w:val="24"/>
        </w:rPr>
        <w:t>реш</w:t>
      </w:r>
      <w:proofErr w:type="spellEnd"/>
      <w:r w:rsidRPr="00917B23">
        <w:rPr>
          <w:rFonts w:ascii="Times New Roman" w:hAnsi="Times New Roman" w:cs="Times New Roman"/>
          <w:sz w:val="24"/>
          <w:szCs w:val="24"/>
        </w:rPr>
        <w:t>. Президиума от 11.11.22</w:t>
      </w:r>
    </w:p>
    <w:p w:rsidR="00917B23" w:rsidRPr="00917B23" w:rsidRDefault="00917B23" w:rsidP="00917B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Pr="00917B23" w:rsidRDefault="006835AB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917B23">
        <w:rPr>
          <w:rFonts w:ascii="Times New Roman" w:hAnsi="Times New Roman" w:cs="Times New Roman"/>
          <w:sz w:val="24"/>
          <w:szCs w:val="24"/>
        </w:rPr>
        <w:t>принятых мерах по их устранению:</w:t>
      </w:r>
      <w:r w:rsidR="00C46E23" w:rsidRPr="0091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CD" w:rsidRPr="00917B23" w:rsidRDefault="00703BCD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E23" w:rsidRPr="00917B23" w:rsidRDefault="00703BCD" w:rsidP="00C46E2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B23">
        <w:rPr>
          <w:rFonts w:ascii="Times New Roman" w:hAnsi="Times New Roman" w:cs="Times New Roman"/>
          <w:sz w:val="24"/>
          <w:szCs w:val="24"/>
        </w:rPr>
        <w:t>Проверок не проводилось, нарушений не выявлялось.</w:t>
      </w:r>
    </w:p>
    <w:p w:rsidR="00D254A9" w:rsidRPr="00917B23" w:rsidRDefault="00D254A9">
      <w:pPr>
        <w:rPr>
          <w:b/>
        </w:rPr>
      </w:pPr>
    </w:p>
    <w:p w:rsidR="005A123C" w:rsidRDefault="005A123C" w:rsidP="00D254A9">
      <w:pPr>
        <w:ind w:firstLine="708"/>
        <w:rPr>
          <w:b/>
        </w:rPr>
      </w:pPr>
    </w:p>
    <w:p w:rsidR="0094293D" w:rsidRPr="00E404EF" w:rsidRDefault="00703BCD" w:rsidP="00D254A9">
      <w:pPr>
        <w:ind w:firstLine="708"/>
      </w:pPr>
      <w:r w:rsidRPr="00E404EF">
        <w:t>Директор Фонда</w:t>
      </w:r>
      <w:r w:rsidR="00D254A9" w:rsidRPr="00E404EF">
        <w:tab/>
      </w:r>
      <w:r w:rsidR="00D254A9" w:rsidRPr="00E404EF">
        <w:tab/>
      </w:r>
      <w:r w:rsidR="00D254A9" w:rsidRPr="00E404EF">
        <w:tab/>
      </w:r>
      <w:r w:rsidR="00D254A9" w:rsidRPr="00E404EF">
        <w:tab/>
      </w:r>
      <w:r w:rsidR="00D254A9" w:rsidRPr="00E404EF">
        <w:tab/>
      </w:r>
      <w:r w:rsidR="00D254A9" w:rsidRPr="00E404EF">
        <w:tab/>
      </w:r>
      <w:r w:rsidR="00D254A9" w:rsidRPr="00E404EF">
        <w:tab/>
        <w:t>Е.Л.</w:t>
      </w:r>
      <w:r w:rsidR="00E404EF">
        <w:t xml:space="preserve"> </w:t>
      </w:r>
      <w:r w:rsidR="001F3FFA" w:rsidRPr="00E404EF">
        <w:t>Максимова</w:t>
      </w:r>
    </w:p>
    <w:p w:rsidR="00F550A2" w:rsidRPr="00E404EF" w:rsidRDefault="00F550A2" w:rsidP="00F550A2">
      <w:pPr>
        <w:spacing w:after="120"/>
        <w:ind w:left="357"/>
        <w:jc w:val="right"/>
      </w:pPr>
    </w:p>
    <w:p w:rsidR="00F550A2" w:rsidRPr="00917B23" w:rsidRDefault="00F550A2" w:rsidP="00D254A9">
      <w:pPr>
        <w:ind w:firstLine="708"/>
        <w:rPr>
          <w:b/>
        </w:rPr>
      </w:pPr>
    </w:p>
    <w:p w:rsidR="00F550A2" w:rsidRPr="00917B23" w:rsidRDefault="00F550A2" w:rsidP="00F550A2">
      <w:pPr>
        <w:spacing w:after="120"/>
        <w:ind w:left="357"/>
        <w:jc w:val="right"/>
      </w:pPr>
    </w:p>
    <w:p w:rsidR="001B7A4E" w:rsidRPr="00917B23" w:rsidRDefault="001B7A4E" w:rsidP="00F550A2">
      <w:pPr>
        <w:spacing w:after="120"/>
        <w:ind w:left="357"/>
        <w:jc w:val="right"/>
      </w:pPr>
    </w:p>
    <w:p w:rsidR="001B7A4E" w:rsidRPr="00917B23" w:rsidRDefault="001B7A4E" w:rsidP="00F550A2">
      <w:pPr>
        <w:spacing w:after="120"/>
        <w:ind w:left="357"/>
        <w:jc w:val="right"/>
      </w:pPr>
    </w:p>
    <w:sectPr w:rsidR="001B7A4E" w:rsidRPr="00917B23" w:rsidSect="00F550A2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B"/>
    <w:rsid w:val="00014707"/>
    <w:rsid w:val="00037767"/>
    <w:rsid w:val="00052723"/>
    <w:rsid w:val="000A6A36"/>
    <w:rsid w:val="001B7A4E"/>
    <w:rsid w:val="001F3FFA"/>
    <w:rsid w:val="0028077A"/>
    <w:rsid w:val="002B2FAC"/>
    <w:rsid w:val="004350AD"/>
    <w:rsid w:val="0047102D"/>
    <w:rsid w:val="004749C7"/>
    <w:rsid w:val="004B7F5E"/>
    <w:rsid w:val="004C354A"/>
    <w:rsid w:val="004D07D5"/>
    <w:rsid w:val="00511AF0"/>
    <w:rsid w:val="005855DA"/>
    <w:rsid w:val="005A123C"/>
    <w:rsid w:val="00613879"/>
    <w:rsid w:val="00623644"/>
    <w:rsid w:val="006833BF"/>
    <w:rsid w:val="006835AB"/>
    <w:rsid w:val="00703BCD"/>
    <w:rsid w:val="00750BF5"/>
    <w:rsid w:val="007655A1"/>
    <w:rsid w:val="00782401"/>
    <w:rsid w:val="007E49B3"/>
    <w:rsid w:val="008C5222"/>
    <w:rsid w:val="00917B23"/>
    <w:rsid w:val="00917C82"/>
    <w:rsid w:val="0094293D"/>
    <w:rsid w:val="0099565F"/>
    <w:rsid w:val="00A43564"/>
    <w:rsid w:val="00A86C54"/>
    <w:rsid w:val="00B05AB8"/>
    <w:rsid w:val="00B43726"/>
    <w:rsid w:val="00B87763"/>
    <w:rsid w:val="00C46E23"/>
    <w:rsid w:val="00CD139D"/>
    <w:rsid w:val="00D254A9"/>
    <w:rsid w:val="00D450BF"/>
    <w:rsid w:val="00E404EF"/>
    <w:rsid w:val="00E50121"/>
    <w:rsid w:val="00EE0836"/>
    <w:rsid w:val="00F12C2D"/>
    <w:rsid w:val="00F46986"/>
    <w:rsid w:val="00F550A2"/>
    <w:rsid w:val="00F85D13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creator>Nadin</dc:creator>
  <cp:lastModifiedBy>Елена Леонидовна</cp:lastModifiedBy>
  <cp:revision>3</cp:revision>
  <cp:lastPrinted>2023-04-02T07:28:00Z</cp:lastPrinted>
  <dcterms:created xsi:type="dcterms:W3CDTF">2023-04-02T08:15:00Z</dcterms:created>
  <dcterms:modified xsi:type="dcterms:W3CDTF">2023-04-02T08:18:00Z</dcterms:modified>
</cp:coreProperties>
</file>